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F3A92" w14:textId="77777777" w:rsidR="002065CA" w:rsidRDefault="002065CA" w:rsidP="001D6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081E8D" w14:textId="5B83EEDB" w:rsidR="001D67F5" w:rsidRDefault="00C1440E" w:rsidP="001D6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Сводная таблица результатов голосования</w:t>
      </w:r>
    </w:p>
    <w:p w14:paraId="6A88FD3C" w14:textId="77777777" w:rsidR="00B54A56" w:rsidRPr="00B54A56" w:rsidRDefault="00B54A56" w:rsidP="001D67F5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2467C3EF" w14:textId="77777777" w:rsidR="008721BB" w:rsidRDefault="004711E7" w:rsidP="001D67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21BB">
        <w:rPr>
          <w:rFonts w:ascii="Times New Roman" w:hAnsi="Times New Roman" w:cs="Times New Roman"/>
          <w:sz w:val="24"/>
          <w:szCs w:val="24"/>
        </w:rPr>
        <w:t>членов рабочей группы</w:t>
      </w:r>
      <w:r w:rsidR="001D67F5" w:rsidRPr="008721BB">
        <w:rPr>
          <w:rFonts w:ascii="Times New Roman" w:hAnsi="Times New Roman" w:cs="Times New Roman"/>
          <w:sz w:val="24"/>
          <w:szCs w:val="24"/>
        </w:rPr>
        <w:t xml:space="preserve"> по рассмотрению предложений о </w:t>
      </w:r>
      <w:r w:rsidR="008721BB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14:paraId="613A570B" w14:textId="68DF422C" w:rsidR="004711E7" w:rsidRPr="008721BB" w:rsidRDefault="001D67F5" w:rsidP="00AF3D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21BB">
        <w:rPr>
          <w:rFonts w:ascii="Times New Roman" w:hAnsi="Times New Roman" w:cs="Times New Roman"/>
          <w:sz w:val="24"/>
          <w:szCs w:val="24"/>
        </w:rPr>
        <w:t>в схему размещения нестационарных торговых объектов на территории муниципального образования «Прокопьевский городской округ</w:t>
      </w:r>
      <w:r w:rsidR="00AF3D58">
        <w:rPr>
          <w:rFonts w:ascii="Times New Roman" w:hAnsi="Times New Roman" w:cs="Times New Roman"/>
          <w:sz w:val="24"/>
          <w:szCs w:val="24"/>
        </w:rPr>
        <w:t xml:space="preserve"> </w:t>
      </w:r>
      <w:r w:rsidRPr="008721BB">
        <w:rPr>
          <w:rFonts w:ascii="Times New Roman" w:hAnsi="Times New Roman" w:cs="Times New Roman"/>
          <w:sz w:val="24"/>
          <w:szCs w:val="24"/>
        </w:rPr>
        <w:t>Кемеровской области – Кузбасса»</w:t>
      </w:r>
    </w:p>
    <w:p w14:paraId="162A1FB5" w14:textId="3A4C9531" w:rsidR="00C1440E" w:rsidRPr="00E37E09" w:rsidRDefault="00AE02C9" w:rsidP="001D67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7E09">
        <w:rPr>
          <w:rFonts w:ascii="Times New Roman" w:hAnsi="Times New Roman" w:cs="Times New Roman"/>
          <w:sz w:val="24"/>
          <w:szCs w:val="24"/>
        </w:rPr>
        <w:t>(протокол №</w:t>
      </w:r>
      <w:r w:rsidR="00B54A56" w:rsidRPr="00E37E09">
        <w:rPr>
          <w:rFonts w:ascii="Times New Roman" w:hAnsi="Times New Roman" w:cs="Times New Roman"/>
          <w:sz w:val="24"/>
          <w:szCs w:val="24"/>
        </w:rPr>
        <w:t xml:space="preserve"> </w:t>
      </w:r>
      <w:r w:rsidR="002065CA" w:rsidRPr="002065CA">
        <w:rPr>
          <w:rFonts w:ascii="Times New Roman" w:hAnsi="Times New Roman" w:cs="Times New Roman"/>
          <w:sz w:val="24"/>
          <w:szCs w:val="24"/>
        </w:rPr>
        <w:t>4</w:t>
      </w:r>
      <w:r w:rsidR="008721BB" w:rsidRPr="00E37E09">
        <w:rPr>
          <w:rFonts w:ascii="Times New Roman" w:hAnsi="Times New Roman" w:cs="Times New Roman"/>
          <w:sz w:val="24"/>
          <w:szCs w:val="24"/>
        </w:rPr>
        <w:t xml:space="preserve"> от </w:t>
      </w:r>
      <w:r w:rsidR="002065CA" w:rsidRPr="002065CA">
        <w:rPr>
          <w:rFonts w:ascii="Times New Roman" w:hAnsi="Times New Roman" w:cs="Times New Roman"/>
          <w:sz w:val="24"/>
          <w:szCs w:val="24"/>
        </w:rPr>
        <w:t>18</w:t>
      </w:r>
      <w:r w:rsidR="002065CA">
        <w:rPr>
          <w:rFonts w:ascii="Times New Roman" w:hAnsi="Times New Roman" w:cs="Times New Roman"/>
          <w:sz w:val="24"/>
          <w:szCs w:val="24"/>
        </w:rPr>
        <w:t>.</w:t>
      </w:r>
      <w:r w:rsidR="002065CA" w:rsidRPr="002065CA">
        <w:rPr>
          <w:rFonts w:ascii="Times New Roman" w:hAnsi="Times New Roman" w:cs="Times New Roman"/>
          <w:sz w:val="24"/>
          <w:szCs w:val="24"/>
        </w:rPr>
        <w:t>09</w:t>
      </w:r>
      <w:r w:rsidR="00AF3D58" w:rsidRPr="00E37E09">
        <w:rPr>
          <w:rFonts w:ascii="Times New Roman" w:hAnsi="Times New Roman" w:cs="Times New Roman"/>
          <w:sz w:val="24"/>
          <w:szCs w:val="24"/>
        </w:rPr>
        <w:t xml:space="preserve">.2025 </w:t>
      </w:r>
      <w:r w:rsidR="00C1440E" w:rsidRPr="00E37E09">
        <w:rPr>
          <w:rFonts w:ascii="Times New Roman" w:hAnsi="Times New Roman" w:cs="Times New Roman"/>
          <w:sz w:val="24"/>
          <w:szCs w:val="24"/>
        </w:rPr>
        <w:t>г.)</w:t>
      </w:r>
    </w:p>
    <w:p w14:paraId="690F2D01" w14:textId="77777777" w:rsidR="004711E7" w:rsidRPr="00E37E09" w:rsidRDefault="004711E7" w:rsidP="00F104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6B94EF6" w14:textId="6387603D" w:rsidR="00C45C7E" w:rsidRDefault="004711E7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E37E09">
        <w:rPr>
          <w:rFonts w:ascii="Times New Roman" w:hAnsi="Times New Roman" w:cs="Times New Roman"/>
          <w:sz w:val="24"/>
          <w:szCs w:val="24"/>
        </w:rPr>
        <w:t xml:space="preserve">г. Прокопьевск                                                                                      </w:t>
      </w:r>
      <w:r w:rsidR="00A705C4" w:rsidRPr="00E37E09">
        <w:rPr>
          <w:rFonts w:ascii="Times New Roman" w:hAnsi="Times New Roman" w:cs="Times New Roman"/>
          <w:sz w:val="24"/>
          <w:szCs w:val="24"/>
        </w:rPr>
        <w:t xml:space="preserve"> </w:t>
      </w:r>
      <w:r w:rsidR="00ED4049" w:rsidRPr="00E37E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721BB" w:rsidRPr="00E37E0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610F7">
        <w:rPr>
          <w:rFonts w:ascii="Times New Roman" w:hAnsi="Times New Roman" w:cs="Times New Roman"/>
          <w:sz w:val="24"/>
          <w:szCs w:val="24"/>
        </w:rPr>
        <w:t>1</w:t>
      </w:r>
      <w:r w:rsidR="002065CA">
        <w:rPr>
          <w:rFonts w:ascii="Times New Roman" w:hAnsi="Times New Roman" w:cs="Times New Roman"/>
          <w:sz w:val="24"/>
          <w:szCs w:val="24"/>
        </w:rPr>
        <w:t>8.09</w:t>
      </w:r>
      <w:r w:rsidR="00AF3D58" w:rsidRPr="00E37E09">
        <w:rPr>
          <w:rFonts w:ascii="Times New Roman" w:hAnsi="Times New Roman" w:cs="Times New Roman"/>
          <w:sz w:val="24"/>
          <w:szCs w:val="24"/>
        </w:rPr>
        <w:t>.2025</w:t>
      </w:r>
      <w:r w:rsidRPr="00E37E09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E170065" w14:textId="77777777" w:rsidR="005E2FFE" w:rsidRDefault="005E2FFE" w:rsidP="00ED4049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14:paraId="26307A72" w14:textId="2E975D47" w:rsidR="00C62857" w:rsidRDefault="00C62857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28"/>
        <w:gridCol w:w="2241"/>
        <w:gridCol w:w="2438"/>
        <w:gridCol w:w="56"/>
        <w:gridCol w:w="2072"/>
        <w:gridCol w:w="1843"/>
        <w:gridCol w:w="1276"/>
      </w:tblGrid>
      <w:tr w:rsidR="002065CA" w:rsidRPr="00195B28" w14:paraId="3A78A78C" w14:textId="77777777" w:rsidTr="002065CA">
        <w:trPr>
          <w:trHeight w:val="1160"/>
        </w:trPr>
        <w:tc>
          <w:tcPr>
            <w:tcW w:w="10490" w:type="dxa"/>
            <w:gridSpan w:val="8"/>
          </w:tcPr>
          <w:p w14:paraId="656DA5A5" w14:textId="77777777" w:rsidR="002065CA" w:rsidRPr="00D77081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081">
              <w:rPr>
                <w:rFonts w:ascii="Times New Roman" w:eastAsia="Times New Roman" w:hAnsi="Times New Roman" w:cs="Times New Roman"/>
                <w:b/>
              </w:rPr>
              <w:t xml:space="preserve">1. </w:t>
            </w:r>
            <w:r w:rsidRPr="00B63B2A">
              <w:rPr>
                <w:rFonts w:ascii="Times New Roman" w:eastAsia="Times New Roman" w:hAnsi="Times New Roman" w:cs="Times New Roman"/>
                <w:b/>
              </w:rPr>
              <w:t xml:space="preserve">Рассмотрение предложений об исключении мест размещения нестационарного торгового объекта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   </w:t>
            </w:r>
            <w:r w:rsidRPr="00B63B2A">
              <w:rPr>
                <w:rFonts w:ascii="Times New Roman" w:eastAsia="Times New Roman" w:hAnsi="Times New Roman" w:cs="Times New Roman"/>
                <w:b/>
              </w:rPr>
              <w:t>из Схемы размещения НТО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B63B2A">
              <w:rPr>
                <w:rFonts w:ascii="Times New Roman" w:eastAsia="Times New Roman" w:hAnsi="Times New Roman" w:cs="Times New Roman"/>
                <w:b/>
              </w:rPr>
              <w:t xml:space="preserve">по причинам, связанным с градостроительной деятельностью, а также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            </w:t>
            </w:r>
            <w:r w:rsidRPr="00B63B2A">
              <w:rPr>
                <w:rFonts w:ascii="Times New Roman" w:eastAsia="Times New Roman" w:hAnsi="Times New Roman" w:cs="Times New Roman"/>
                <w:b/>
              </w:rPr>
              <w:t>в случае, если размещение нестационарного торгового объекта на прежних условиях влечет нарушение законодательства Российской Федерации (акт обследования)</w:t>
            </w:r>
            <w:r w:rsidRPr="00D77081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2065CA" w:rsidRPr="00195B28" w14:paraId="7113D899" w14:textId="77777777" w:rsidTr="0049497D">
        <w:trPr>
          <w:trHeight w:val="568"/>
        </w:trPr>
        <w:tc>
          <w:tcPr>
            <w:tcW w:w="536" w:type="dxa"/>
          </w:tcPr>
          <w:p w14:paraId="41C08252" w14:textId="77777777" w:rsidR="002065CA" w:rsidRPr="00D77081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69" w:type="dxa"/>
            <w:gridSpan w:val="2"/>
          </w:tcPr>
          <w:p w14:paraId="1154632D" w14:textId="77777777" w:rsidR="002065CA" w:rsidRPr="00D77081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Заявитель</w:t>
            </w:r>
          </w:p>
        </w:tc>
        <w:tc>
          <w:tcPr>
            <w:tcW w:w="2438" w:type="dxa"/>
          </w:tcPr>
          <w:p w14:paraId="6D6D7196" w14:textId="77777777" w:rsidR="002065CA" w:rsidRPr="00D77081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Специализация торговли</w:t>
            </w:r>
          </w:p>
        </w:tc>
        <w:tc>
          <w:tcPr>
            <w:tcW w:w="2128" w:type="dxa"/>
            <w:gridSpan w:val="2"/>
          </w:tcPr>
          <w:p w14:paraId="1AAB8932" w14:textId="77777777" w:rsidR="002065CA" w:rsidRPr="00D77081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Адресный ориентир размещения НТО</w:t>
            </w:r>
          </w:p>
        </w:tc>
        <w:tc>
          <w:tcPr>
            <w:tcW w:w="1843" w:type="dxa"/>
          </w:tcPr>
          <w:p w14:paraId="122F4293" w14:textId="77777777" w:rsidR="002065CA" w:rsidRPr="00153564" w:rsidRDefault="002065CA" w:rsidP="00206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3564">
              <w:rPr>
                <w:rFonts w:ascii="Times New Roman" w:hAnsi="Times New Roman" w:cs="Times New Roman"/>
                <w:b/>
              </w:rPr>
              <w:t>Кол-во голосов</w:t>
            </w:r>
          </w:p>
          <w:p w14:paraId="41BB06D3" w14:textId="3A19CEE1" w:rsidR="002065CA" w:rsidRPr="00D77081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53564">
              <w:rPr>
                <w:rFonts w:ascii="Times New Roman" w:hAnsi="Times New Roman" w:cs="Times New Roman"/>
                <w:b/>
              </w:rPr>
              <w:t>«За»</w:t>
            </w:r>
          </w:p>
        </w:tc>
        <w:tc>
          <w:tcPr>
            <w:tcW w:w="1276" w:type="dxa"/>
          </w:tcPr>
          <w:p w14:paraId="3D7CA006" w14:textId="40DE3698" w:rsidR="002065CA" w:rsidRPr="00D77081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53564">
              <w:rPr>
                <w:rFonts w:ascii="Times New Roman" w:hAnsi="Times New Roman" w:cs="Times New Roman"/>
                <w:b/>
              </w:rPr>
              <w:t>Кол-во голосов «Против»</w:t>
            </w:r>
          </w:p>
        </w:tc>
      </w:tr>
      <w:tr w:rsidR="002065CA" w:rsidRPr="00195B28" w14:paraId="20E86614" w14:textId="77777777" w:rsidTr="0049497D">
        <w:trPr>
          <w:trHeight w:val="1413"/>
        </w:trPr>
        <w:tc>
          <w:tcPr>
            <w:tcW w:w="564" w:type="dxa"/>
            <w:gridSpan w:val="2"/>
            <w:vAlign w:val="center"/>
          </w:tcPr>
          <w:p w14:paraId="21695E4B" w14:textId="77777777" w:rsidR="002065CA" w:rsidRPr="00D77081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41" w:type="dxa"/>
            <w:vMerge w:val="restart"/>
            <w:vAlign w:val="center"/>
          </w:tcPr>
          <w:p w14:paraId="62532EB2" w14:textId="77777777" w:rsidR="002065CA" w:rsidRPr="00B63B2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B2A">
              <w:rPr>
                <w:rFonts w:ascii="Times New Roman" w:hAnsi="Times New Roman" w:cs="Times New Roman"/>
              </w:rPr>
              <w:t>Администрация города Прокопьевска</w:t>
            </w:r>
          </w:p>
          <w:p w14:paraId="2C335F7F" w14:textId="77777777" w:rsidR="002065CA" w:rsidRPr="00DA1463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B2A">
              <w:rPr>
                <w:rFonts w:ascii="Times New Roman" w:hAnsi="Times New Roman" w:cs="Times New Roman"/>
              </w:rPr>
              <w:t>(отдел по потребительскому рынку и развитию предпринимательства администрации города Прокопьевска)</w:t>
            </w:r>
          </w:p>
        </w:tc>
        <w:tc>
          <w:tcPr>
            <w:tcW w:w="2438" w:type="dxa"/>
          </w:tcPr>
          <w:p w14:paraId="49E35624" w14:textId="77777777" w:rsidR="002065CA" w:rsidRPr="00B63B2A" w:rsidRDefault="002065CA" w:rsidP="00F408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63B2A">
              <w:rPr>
                <w:rFonts w:ascii="Times New Roman" w:hAnsi="Times New Roman" w:cs="Times New Roman"/>
              </w:rPr>
              <w:t>продовольственные товары</w:t>
            </w:r>
          </w:p>
          <w:p w14:paraId="316C761A" w14:textId="77777777" w:rsidR="002065CA" w:rsidRPr="00B63B2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B2A">
              <w:rPr>
                <w:rFonts w:ascii="Times New Roman" w:hAnsi="Times New Roman" w:cs="Times New Roman"/>
              </w:rPr>
              <w:t>(фрукты, овощи)</w:t>
            </w:r>
          </w:p>
        </w:tc>
        <w:tc>
          <w:tcPr>
            <w:tcW w:w="2128" w:type="dxa"/>
            <w:gridSpan w:val="2"/>
          </w:tcPr>
          <w:p w14:paraId="28FB80D0" w14:textId="77777777" w:rsidR="002065CA" w:rsidRPr="00B63B2A" w:rsidRDefault="002065CA" w:rsidP="00F408A3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63B2A">
              <w:rPr>
                <w:rFonts w:ascii="Times New Roman" w:hAnsi="Times New Roman" w:cs="Times New Roman"/>
              </w:rPr>
              <w:t>ул. Оренбургская, д.4, район МКД</w:t>
            </w:r>
          </w:p>
          <w:p w14:paraId="53897C56" w14:textId="77777777" w:rsidR="002065CA" w:rsidRPr="00B63B2A" w:rsidRDefault="002065CA" w:rsidP="00F408A3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B2A">
              <w:rPr>
                <w:rFonts w:ascii="Times New Roman" w:hAnsi="Times New Roman" w:cs="Times New Roman"/>
              </w:rPr>
              <w:t>(порядковый номер строки текстового раздела схемы               № п/п 6.9)</w:t>
            </w:r>
          </w:p>
        </w:tc>
        <w:tc>
          <w:tcPr>
            <w:tcW w:w="1843" w:type="dxa"/>
            <w:vAlign w:val="center"/>
          </w:tcPr>
          <w:p w14:paraId="5C73C1BD" w14:textId="7B5A3059" w:rsidR="002065CA" w:rsidRPr="00B63B2A" w:rsidRDefault="007101D9" w:rsidP="002065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14:paraId="5FDC48F9" w14:textId="4DFDC256" w:rsidR="002065CA" w:rsidRPr="00DA1463" w:rsidRDefault="007101D9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065CA" w:rsidRPr="00195B28" w14:paraId="595A815E" w14:textId="77777777" w:rsidTr="0049497D">
        <w:trPr>
          <w:trHeight w:val="1276"/>
        </w:trPr>
        <w:tc>
          <w:tcPr>
            <w:tcW w:w="564" w:type="dxa"/>
            <w:gridSpan w:val="2"/>
            <w:vAlign w:val="center"/>
          </w:tcPr>
          <w:p w14:paraId="0EA0DD24" w14:textId="77777777" w:rsidR="002065CA" w:rsidRPr="00D77081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2241" w:type="dxa"/>
            <w:vMerge/>
            <w:vAlign w:val="center"/>
          </w:tcPr>
          <w:p w14:paraId="4C5079AE" w14:textId="77777777" w:rsidR="002065CA" w:rsidRPr="00DA1463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14:paraId="4658EC9D" w14:textId="77777777" w:rsidR="002065CA" w:rsidRPr="00B63B2A" w:rsidRDefault="002065CA" w:rsidP="00F408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63B2A">
              <w:rPr>
                <w:rFonts w:ascii="Times New Roman" w:hAnsi="Times New Roman" w:cs="Times New Roman"/>
              </w:rPr>
              <w:t>продовольственные товары</w:t>
            </w:r>
          </w:p>
          <w:p w14:paraId="5C7A2C28" w14:textId="77777777" w:rsidR="002065CA" w:rsidRPr="00B63B2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</w:tcPr>
          <w:p w14:paraId="55FCF4AA" w14:textId="77777777" w:rsidR="002065CA" w:rsidRPr="00B63B2A" w:rsidRDefault="002065CA" w:rsidP="00F408A3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Hlk208908865"/>
            <w:r w:rsidRPr="00B63B2A">
              <w:rPr>
                <w:rFonts w:ascii="Times New Roman" w:hAnsi="Times New Roman" w:cs="Times New Roman"/>
              </w:rPr>
              <w:t>ул. Оренбургская, район остановки</w:t>
            </w:r>
          </w:p>
          <w:p w14:paraId="6442FA71" w14:textId="77777777" w:rsidR="002065CA" w:rsidRPr="00B63B2A" w:rsidRDefault="002065CA" w:rsidP="00F408A3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B2A">
              <w:rPr>
                <w:rFonts w:ascii="Times New Roman" w:hAnsi="Times New Roman" w:cs="Times New Roman"/>
              </w:rPr>
              <w:t>(порядковый номер строки текстового раздела схемы               № п/п 3.3)</w:t>
            </w:r>
            <w:bookmarkEnd w:id="0"/>
          </w:p>
        </w:tc>
        <w:tc>
          <w:tcPr>
            <w:tcW w:w="1843" w:type="dxa"/>
            <w:vAlign w:val="center"/>
          </w:tcPr>
          <w:p w14:paraId="788EB556" w14:textId="1B7B4970" w:rsidR="002065CA" w:rsidRPr="00B63B2A" w:rsidRDefault="007101D9" w:rsidP="002065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14:paraId="15CFA0DA" w14:textId="63BD02CF" w:rsidR="002065CA" w:rsidRPr="00DA1463" w:rsidRDefault="007101D9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065CA" w:rsidRPr="00195B28" w14:paraId="2DA1E1FC" w14:textId="77777777" w:rsidTr="00F408A3">
        <w:trPr>
          <w:trHeight w:val="696"/>
        </w:trPr>
        <w:tc>
          <w:tcPr>
            <w:tcW w:w="10490" w:type="dxa"/>
            <w:gridSpan w:val="8"/>
            <w:vAlign w:val="center"/>
          </w:tcPr>
          <w:p w14:paraId="0021D981" w14:textId="77777777" w:rsidR="002065CA" w:rsidRPr="00B63B2A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63B2A">
              <w:rPr>
                <w:rFonts w:ascii="Times New Roman" w:eastAsia="Times New Roman" w:hAnsi="Times New Roman" w:cs="Times New Roman"/>
                <w:b/>
                <w:bCs/>
              </w:rPr>
              <w:t>2. Рассмотрение предложений об исключении мест размещения нестационарного торгового объекта      из Схемы размещения НТО</w:t>
            </w:r>
          </w:p>
        </w:tc>
      </w:tr>
      <w:tr w:rsidR="002065CA" w:rsidRPr="00195B28" w14:paraId="4DFC6E88" w14:textId="77777777" w:rsidTr="0049497D">
        <w:trPr>
          <w:trHeight w:val="846"/>
        </w:trPr>
        <w:tc>
          <w:tcPr>
            <w:tcW w:w="564" w:type="dxa"/>
            <w:gridSpan w:val="2"/>
          </w:tcPr>
          <w:p w14:paraId="36675C43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41" w:type="dxa"/>
          </w:tcPr>
          <w:p w14:paraId="364B44CA" w14:textId="77777777" w:rsidR="002065CA" w:rsidRPr="00940355" w:rsidRDefault="002065CA" w:rsidP="002065CA">
            <w:pPr>
              <w:jc w:val="center"/>
              <w:rPr>
                <w:rFonts w:ascii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Заявитель</w:t>
            </w:r>
          </w:p>
        </w:tc>
        <w:tc>
          <w:tcPr>
            <w:tcW w:w="2438" w:type="dxa"/>
          </w:tcPr>
          <w:p w14:paraId="009ADA0B" w14:textId="77777777" w:rsidR="002065CA" w:rsidRPr="00940355" w:rsidRDefault="002065CA" w:rsidP="002065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Специализация торговли</w:t>
            </w:r>
          </w:p>
        </w:tc>
        <w:tc>
          <w:tcPr>
            <w:tcW w:w="2128" w:type="dxa"/>
            <w:gridSpan w:val="2"/>
          </w:tcPr>
          <w:p w14:paraId="4FAB979C" w14:textId="77777777" w:rsidR="002065CA" w:rsidRPr="00940355" w:rsidRDefault="002065CA" w:rsidP="002065CA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Адресный ориентир размещения НТО</w:t>
            </w:r>
          </w:p>
        </w:tc>
        <w:tc>
          <w:tcPr>
            <w:tcW w:w="1843" w:type="dxa"/>
          </w:tcPr>
          <w:p w14:paraId="13A949FD" w14:textId="77777777" w:rsidR="002065CA" w:rsidRPr="00153564" w:rsidRDefault="002065CA" w:rsidP="00206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3564">
              <w:rPr>
                <w:rFonts w:ascii="Times New Roman" w:hAnsi="Times New Roman" w:cs="Times New Roman"/>
                <w:b/>
              </w:rPr>
              <w:t>Кол-во голосов</w:t>
            </w:r>
          </w:p>
          <w:p w14:paraId="04E41DAF" w14:textId="608826CE" w:rsidR="002065CA" w:rsidRPr="00940355" w:rsidRDefault="002065CA" w:rsidP="002065CA">
            <w:pPr>
              <w:jc w:val="center"/>
              <w:rPr>
                <w:rFonts w:ascii="Times New Roman" w:hAnsi="Times New Roman" w:cs="Times New Roman"/>
              </w:rPr>
            </w:pPr>
            <w:r w:rsidRPr="00153564">
              <w:rPr>
                <w:rFonts w:ascii="Times New Roman" w:hAnsi="Times New Roman" w:cs="Times New Roman"/>
                <w:b/>
              </w:rPr>
              <w:t>«За»</w:t>
            </w:r>
          </w:p>
        </w:tc>
        <w:tc>
          <w:tcPr>
            <w:tcW w:w="1276" w:type="dxa"/>
          </w:tcPr>
          <w:p w14:paraId="223B0A07" w14:textId="23320B28" w:rsidR="002065CA" w:rsidRPr="00940355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3564">
              <w:rPr>
                <w:rFonts w:ascii="Times New Roman" w:hAnsi="Times New Roman" w:cs="Times New Roman"/>
                <w:b/>
              </w:rPr>
              <w:t>Кол-во голосов «Против»</w:t>
            </w:r>
          </w:p>
        </w:tc>
      </w:tr>
      <w:tr w:rsidR="002065CA" w:rsidRPr="00195B28" w14:paraId="7C52F400" w14:textId="77777777" w:rsidTr="0049497D">
        <w:trPr>
          <w:trHeight w:val="2005"/>
        </w:trPr>
        <w:tc>
          <w:tcPr>
            <w:tcW w:w="564" w:type="dxa"/>
            <w:gridSpan w:val="2"/>
            <w:vAlign w:val="center"/>
          </w:tcPr>
          <w:p w14:paraId="682935E4" w14:textId="77777777" w:rsidR="002065CA" w:rsidRPr="00921782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241" w:type="dxa"/>
            <w:vMerge w:val="restart"/>
            <w:vAlign w:val="center"/>
          </w:tcPr>
          <w:p w14:paraId="1005478B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965F90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DCD666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1A0503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3F0488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9D90F9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FCF89CD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E68C82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A94DFD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421B8ED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C04A04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E46747" w14:textId="77777777" w:rsidR="002065CA" w:rsidRPr="00B63B2A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3B2A">
              <w:rPr>
                <w:rFonts w:ascii="Times New Roman" w:hAnsi="Times New Roman" w:cs="Times New Roman"/>
              </w:rPr>
              <w:t>Администрация города Прокопьевска</w:t>
            </w:r>
          </w:p>
          <w:p w14:paraId="605AD0E1" w14:textId="77777777" w:rsidR="002065CA" w:rsidRPr="00921782" w:rsidRDefault="002065CA" w:rsidP="00F408A3">
            <w:pPr>
              <w:jc w:val="center"/>
              <w:rPr>
                <w:rFonts w:ascii="Times New Roman" w:hAnsi="Times New Roman" w:cs="Times New Roman"/>
              </w:rPr>
            </w:pPr>
            <w:r w:rsidRPr="00B63B2A">
              <w:rPr>
                <w:rFonts w:ascii="Times New Roman" w:hAnsi="Times New Roman" w:cs="Times New Roman"/>
              </w:rPr>
              <w:t xml:space="preserve">(отдел по потребительскому </w:t>
            </w:r>
            <w:r w:rsidRPr="00B63B2A">
              <w:rPr>
                <w:rFonts w:ascii="Times New Roman" w:hAnsi="Times New Roman" w:cs="Times New Roman"/>
              </w:rPr>
              <w:lastRenderedPageBreak/>
              <w:t>рынку и развитию предпринимательства администрации города Прокопьевска)</w:t>
            </w:r>
          </w:p>
        </w:tc>
        <w:tc>
          <w:tcPr>
            <w:tcW w:w="2438" w:type="dxa"/>
          </w:tcPr>
          <w:p w14:paraId="170C2986" w14:textId="77777777" w:rsidR="002065CA" w:rsidRPr="00494873" w:rsidRDefault="002065CA" w:rsidP="00F408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lastRenderedPageBreak/>
              <w:t>продовольственные товары</w:t>
            </w:r>
          </w:p>
          <w:p w14:paraId="48A1AEBB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(молоко)</w:t>
            </w:r>
          </w:p>
        </w:tc>
        <w:tc>
          <w:tcPr>
            <w:tcW w:w="2128" w:type="dxa"/>
            <w:gridSpan w:val="2"/>
          </w:tcPr>
          <w:p w14:paraId="7DB9067C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ул. Оренбургская, д.8, район МКД</w:t>
            </w:r>
          </w:p>
          <w:p w14:paraId="3E3AB8FC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(порядковый номер строки текстового раздела схемы               № п/п 5.28)</w:t>
            </w:r>
          </w:p>
        </w:tc>
        <w:tc>
          <w:tcPr>
            <w:tcW w:w="1843" w:type="dxa"/>
            <w:vAlign w:val="center"/>
          </w:tcPr>
          <w:p w14:paraId="6DD771C9" w14:textId="59799272" w:rsidR="002065CA" w:rsidRPr="00494873" w:rsidRDefault="007101D9" w:rsidP="00F40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14:paraId="7D352ED7" w14:textId="27F3F5E2" w:rsidR="002065CA" w:rsidRPr="00921782" w:rsidRDefault="007101D9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065CA" w:rsidRPr="00195B28" w14:paraId="26B44A25" w14:textId="77777777" w:rsidTr="0049497D">
        <w:trPr>
          <w:trHeight w:val="2005"/>
        </w:trPr>
        <w:tc>
          <w:tcPr>
            <w:tcW w:w="564" w:type="dxa"/>
            <w:gridSpan w:val="2"/>
            <w:vAlign w:val="center"/>
          </w:tcPr>
          <w:p w14:paraId="1567949F" w14:textId="77777777" w:rsidR="002065CA" w:rsidRPr="00921782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241" w:type="dxa"/>
            <w:vMerge/>
            <w:vAlign w:val="center"/>
          </w:tcPr>
          <w:p w14:paraId="41BD4B8A" w14:textId="77777777" w:rsidR="002065CA" w:rsidRPr="00921782" w:rsidRDefault="002065CA" w:rsidP="00F40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14:paraId="1607B451" w14:textId="77777777" w:rsidR="002065CA" w:rsidRPr="00494873" w:rsidRDefault="002065CA" w:rsidP="00F408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продовольственные товары</w:t>
            </w:r>
          </w:p>
          <w:p w14:paraId="409D5055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(молоко)</w:t>
            </w:r>
          </w:p>
        </w:tc>
        <w:tc>
          <w:tcPr>
            <w:tcW w:w="2128" w:type="dxa"/>
            <w:gridSpan w:val="2"/>
          </w:tcPr>
          <w:p w14:paraId="6E1F9C9A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ул. Союзная, д. 74, район МКД</w:t>
            </w:r>
          </w:p>
          <w:p w14:paraId="4DC7A3F9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(порядковый номер строки текстового раздела схемы               № п/п 5.27)</w:t>
            </w:r>
          </w:p>
        </w:tc>
        <w:tc>
          <w:tcPr>
            <w:tcW w:w="1843" w:type="dxa"/>
            <w:vAlign w:val="center"/>
          </w:tcPr>
          <w:p w14:paraId="7EEA742D" w14:textId="2D86A0D5" w:rsidR="002065CA" w:rsidRPr="00494873" w:rsidRDefault="007101D9" w:rsidP="00F40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14:paraId="0377D1B2" w14:textId="20D4C8BF" w:rsidR="002065CA" w:rsidRPr="00921782" w:rsidRDefault="007101D9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065CA" w:rsidRPr="00195B28" w14:paraId="32410C44" w14:textId="77777777" w:rsidTr="0049497D">
        <w:trPr>
          <w:trHeight w:val="2005"/>
        </w:trPr>
        <w:tc>
          <w:tcPr>
            <w:tcW w:w="564" w:type="dxa"/>
            <w:gridSpan w:val="2"/>
            <w:vAlign w:val="center"/>
          </w:tcPr>
          <w:p w14:paraId="6D8D34EC" w14:textId="77777777" w:rsidR="002065CA" w:rsidRPr="00921782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2.3</w:t>
            </w:r>
          </w:p>
        </w:tc>
        <w:tc>
          <w:tcPr>
            <w:tcW w:w="2241" w:type="dxa"/>
            <w:vMerge/>
            <w:vAlign w:val="center"/>
          </w:tcPr>
          <w:p w14:paraId="5D342683" w14:textId="77777777" w:rsidR="002065CA" w:rsidRPr="00921782" w:rsidRDefault="002065CA" w:rsidP="00F40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14:paraId="34B65545" w14:textId="77777777" w:rsidR="002065CA" w:rsidRPr="00494873" w:rsidRDefault="002065CA" w:rsidP="00F408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продовольственные товары</w:t>
            </w:r>
          </w:p>
          <w:p w14:paraId="51F1FE33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(молоко)</w:t>
            </w:r>
          </w:p>
        </w:tc>
        <w:tc>
          <w:tcPr>
            <w:tcW w:w="2128" w:type="dxa"/>
            <w:gridSpan w:val="2"/>
          </w:tcPr>
          <w:p w14:paraId="4BB1C4F7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ул. Морозовой, ост. «ДК «Шахтеров»</w:t>
            </w:r>
          </w:p>
          <w:p w14:paraId="7DDE1AC8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(порядковый номер строки текстового раздела схемы               № п/п 5.29)</w:t>
            </w:r>
          </w:p>
        </w:tc>
        <w:tc>
          <w:tcPr>
            <w:tcW w:w="1843" w:type="dxa"/>
            <w:vAlign w:val="center"/>
          </w:tcPr>
          <w:p w14:paraId="4CB66FCE" w14:textId="429D4933" w:rsidR="002065CA" w:rsidRPr="00494873" w:rsidRDefault="007101D9" w:rsidP="00F40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14:paraId="0DEC0323" w14:textId="270DF97A" w:rsidR="002065CA" w:rsidRPr="00921782" w:rsidRDefault="007101D9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065CA" w:rsidRPr="00195B28" w14:paraId="22F35CC0" w14:textId="77777777" w:rsidTr="0049497D">
        <w:trPr>
          <w:trHeight w:val="2005"/>
        </w:trPr>
        <w:tc>
          <w:tcPr>
            <w:tcW w:w="564" w:type="dxa"/>
            <w:gridSpan w:val="2"/>
            <w:vAlign w:val="center"/>
          </w:tcPr>
          <w:p w14:paraId="0480492D" w14:textId="77777777" w:rsidR="002065CA" w:rsidRPr="00921782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2241" w:type="dxa"/>
            <w:vMerge/>
            <w:vAlign w:val="center"/>
          </w:tcPr>
          <w:p w14:paraId="4883E6DD" w14:textId="77777777" w:rsidR="002065CA" w:rsidRPr="00921782" w:rsidRDefault="002065CA" w:rsidP="00F40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14:paraId="073C89E0" w14:textId="77777777" w:rsidR="002065CA" w:rsidRPr="00494873" w:rsidRDefault="002065CA" w:rsidP="00F408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продовольственные товары</w:t>
            </w:r>
          </w:p>
          <w:p w14:paraId="388204D5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(молоко)</w:t>
            </w:r>
          </w:p>
        </w:tc>
        <w:tc>
          <w:tcPr>
            <w:tcW w:w="2128" w:type="dxa"/>
            <w:gridSpan w:val="2"/>
          </w:tcPr>
          <w:p w14:paraId="6F002A88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пл. Тупика, ост. «Электропром»</w:t>
            </w:r>
          </w:p>
          <w:p w14:paraId="746C845C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(порядковый номер строки текстового раздела схемы               № п/п 5.31)</w:t>
            </w:r>
          </w:p>
        </w:tc>
        <w:tc>
          <w:tcPr>
            <w:tcW w:w="1843" w:type="dxa"/>
            <w:vAlign w:val="center"/>
          </w:tcPr>
          <w:p w14:paraId="021EBF6D" w14:textId="25F0D3BC" w:rsidR="002065CA" w:rsidRPr="00494873" w:rsidRDefault="007101D9" w:rsidP="00F40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14:paraId="70A271C4" w14:textId="6A0B4C44" w:rsidR="002065CA" w:rsidRPr="00921782" w:rsidRDefault="007101D9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065CA" w:rsidRPr="00195B28" w14:paraId="6F228DFA" w14:textId="77777777" w:rsidTr="0049497D">
        <w:trPr>
          <w:trHeight w:val="2005"/>
        </w:trPr>
        <w:tc>
          <w:tcPr>
            <w:tcW w:w="564" w:type="dxa"/>
            <w:gridSpan w:val="2"/>
            <w:vAlign w:val="center"/>
          </w:tcPr>
          <w:p w14:paraId="6D39F58F" w14:textId="77777777" w:rsidR="002065CA" w:rsidRPr="00921782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</w:t>
            </w:r>
          </w:p>
        </w:tc>
        <w:tc>
          <w:tcPr>
            <w:tcW w:w="2241" w:type="dxa"/>
            <w:vMerge/>
            <w:vAlign w:val="center"/>
          </w:tcPr>
          <w:p w14:paraId="638E578C" w14:textId="77777777" w:rsidR="002065CA" w:rsidRPr="00921782" w:rsidRDefault="002065CA" w:rsidP="00F40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14:paraId="66C18593" w14:textId="77777777" w:rsidR="002065CA" w:rsidRPr="00494873" w:rsidRDefault="002065CA" w:rsidP="00F408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продовольственные товары</w:t>
            </w:r>
          </w:p>
          <w:p w14:paraId="292E51F0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(молоко)</w:t>
            </w:r>
          </w:p>
        </w:tc>
        <w:tc>
          <w:tcPr>
            <w:tcW w:w="2128" w:type="dxa"/>
            <w:gridSpan w:val="2"/>
          </w:tcPr>
          <w:p w14:paraId="710A2F7D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пр-кт Шахтеров, район стадиона «Шахтер»</w:t>
            </w:r>
          </w:p>
          <w:p w14:paraId="2ECCBD4E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(порядковый номер строки текстового раздела схемы               № п/п 5.32)</w:t>
            </w:r>
          </w:p>
        </w:tc>
        <w:tc>
          <w:tcPr>
            <w:tcW w:w="1843" w:type="dxa"/>
            <w:vAlign w:val="center"/>
          </w:tcPr>
          <w:p w14:paraId="7F872C94" w14:textId="22F79B61" w:rsidR="002065CA" w:rsidRPr="00494873" w:rsidRDefault="007101D9" w:rsidP="00F40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14:paraId="7FC62266" w14:textId="2E2A5AD2" w:rsidR="002065CA" w:rsidRPr="00921782" w:rsidRDefault="007101D9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065CA" w:rsidRPr="00195B28" w14:paraId="5D5054CA" w14:textId="77777777" w:rsidTr="0049497D">
        <w:trPr>
          <w:trHeight w:val="2005"/>
        </w:trPr>
        <w:tc>
          <w:tcPr>
            <w:tcW w:w="564" w:type="dxa"/>
            <w:gridSpan w:val="2"/>
            <w:vAlign w:val="center"/>
          </w:tcPr>
          <w:p w14:paraId="1BAD9174" w14:textId="77777777" w:rsidR="002065CA" w:rsidRPr="00921782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2.6</w:t>
            </w:r>
          </w:p>
        </w:tc>
        <w:tc>
          <w:tcPr>
            <w:tcW w:w="2241" w:type="dxa"/>
            <w:vMerge/>
            <w:vAlign w:val="center"/>
          </w:tcPr>
          <w:p w14:paraId="6CB1DCB0" w14:textId="77777777" w:rsidR="002065CA" w:rsidRPr="00921782" w:rsidRDefault="002065CA" w:rsidP="00F40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14:paraId="7E6C4C10" w14:textId="77777777" w:rsidR="002065CA" w:rsidRPr="00494873" w:rsidRDefault="002065CA" w:rsidP="00F408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продовольственные товары</w:t>
            </w:r>
          </w:p>
          <w:p w14:paraId="1BAEF308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(молоко)</w:t>
            </w:r>
          </w:p>
        </w:tc>
        <w:tc>
          <w:tcPr>
            <w:tcW w:w="2128" w:type="dxa"/>
            <w:gridSpan w:val="2"/>
          </w:tcPr>
          <w:p w14:paraId="21AE3F11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ул. Пионерская, д. 40, район МКД</w:t>
            </w:r>
          </w:p>
          <w:p w14:paraId="34B63BC1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(порядковый номер строки текстового раздела схемы               № п/п 5.33)</w:t>
            </w:r>
          </w:p>
        </w:tc>
        <w:tc>
          <w:tcPr>
            <w:tcW w:w="1843" w:type="dxa"/>
            <w:vAlign w:val="center"/>
          </w:tcPr>
          <w:p w14:paraId="4E1F2704" w14:textId="5524FE1C" w:rsidR="002065CA" w:rsidRPr="00494873" w:rsidRDefault="007101D9" w:rsidP="00F408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14:paraId="1C289E5F" w14:textId="073561AD" w:rsidR="002065CA" w:rsidRPr="00921782" w:rsidRDefault="007101D9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065CA" w:rsidRPr="00195B28" w14:paraId="1DC03B45" w14:textId="77777777" w:rsidTr="002065CA">
        <w:trPr>
          <w:trHeight w:val="716"/>
        </w:trPr>
        <w:tc>
          <w:tcPr>
            <w:tcW w:w="10490" w:type="dxa"/>
            <w:gridSpan w:val="8"/>
            <w:vAlign w:val="center"/>
          </w:tcPr>
          <w:p w14:paraId="6DD19EA6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4873">
              <w:rPr>
                <w:rFonts w:ascii="Times New Roman" w:eastAsia="Times New Roman" w:hAnsi="Times New Roman" w:cs="Times New Roman"/>
                <w:b/>
                <w:bCs/>
              </w:rPr>
              <w:t>3. Рассмотрение предложений о включении мест размещения нестационарного торгового объекта (компенсационное место) в Схему размещения НТО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</w:tr>
      <w:tr w:rsidR="002065CA" w:rsidRPr="00195B28" w14:paraId="2547D36F" w14:textId="77777777" w:rsidTr="0049497D">
        <w:trPr>
          <w:trHeight w:val="588"/>
        </w:trPr>
        <w:tc>
          <w:tcPr>
            <w:tcW w:w="536" w:type="dxa"/>
          </w:tcPr>
          <w:p w14:paraId="72AE8E5F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69" w:type="dxa"/>
            <w:gridSpan w:val="2"/>
          </w:tcPr>
          <w:p w14:paraId="2D98B737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Заявитель</w:t>
            </w:r>
          </w:p>
        </w:tc>
        <w:tc>
          <w:tcPr>
            <w:tcW w:w="2494" w:type="dxa"/>
            <w:gridSpan w:val="2"/>
          </w:tcPr>
          <w:p w14:paraId="56B9979D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Специализация торговли</w:t>
            </w:r>
          </w:p>
        </w:tc>
        <w:tc>
          <w:tcPr>
            <w:tcW w:w="2072" w:type="dxa"/>
          </w:tcPr>
          <w:p w14:paraId="28FA4BB0" w14:textId="77777777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72DD">
              <w:rPr>
                <w:rFonts w:ascii="Times New Roman" w:hAnsi="Times New Roman" w:cs="Times New Roman"/>
                <w:b/>
                <w:bCs/>
              </w:rPr>
              <w:t>Адресный ориентир размещения НТО</w:t>
            </w:r>
          </w:p>
        </w:tc>
        <w:tc>
          <w:tcPr>
            <w:tcW w:w="1843" w:type="dxa"/>
          </w:tcPr>
          <w:p w14:paraId="2CF996A8" w14:textId="77777777" w:rsidR="002065CA" w:rsidRPr="00153564" w:rsidRDefault="002065CA" w:rsidP="002065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3564">
              <w:rPr>
                <w:rFonts w:ascii="Times New Roman" w:hAnsi="Times New Roman" w:cs="Times New Roman"/>
                <w:b/>
              </w:rPr>
              <w:t>Кол-во голосов</w:t>
            </w:r>
          </w:p>
          <w:p w14:paraId="253656C3" w14:textId="7E157163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3564">
              <w:rPr>
                <w:rFonts w:ascii="Times New Roman" w:hAnsi="Times New Roman" w:cs="Times New Roman"/>
                <w:b/>
              </w:rPr>
              <w:t>«За»</w:t>
            </w:r>
          </w:p>
        </w:tc>
        <w:tc>
          <w:tcPr>
            <w:tcW w:w="1276" w:type="dxa"/>
          </w:tcPr>
          <w:p w14:paraId="335D81C3" w14:textId="35AFF78B" w:rsidR="002065CA" w:rsidRDefault="002065CA" w:rsidP="0020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3564">
              <w:rPr>
                <w:rFonts w:ascii="Times New Roman" w:hAnsi="Times New Roman" w:cs="Times New Roman"/>
                <w:b/>
              </w:rPr>
              <w:t>Кол-во голосов «Против»</w:t>
            </w:r>
          </w:p>
        </w:tc>
      </w:tr>
      <w:tr w:rsidR="002065CA" w:rsidRPr="00195B28" w14:paraId="6658AFE3" w14:textId="77777777" w:rsidTr="0049497D">
        <w:trPr>
          <w:trHeight w:val="588"/>
        </w:trPr>
        <w:tc>
          <w:tcPr>
            <w:tcW w:w="536" w:type="dxa"/>
            <w:vAlign w:val="center"/>
          </w:tcPr>
          <w:p w14:paraId="4F8708A3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873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269" w:type="dxa"/>
            <w:gridSpan w:val="2"/>
            <w:vMerge w:val="restart"/>
            <w:vAlign w:val="center"/>
          </w:tcPr>
          <w:p w14:paraId="0A6341B7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873">
              <w:rPr>
                <w:rFonts w:ascii="Times New Roman" w:eastAsia="Times New Roman" w:hAnsi="Times New Roman" w:cs="Times New Roman"/>
              </w:rPr>
              <w:t>Администрация города Прокопьевска</w:t>
            </w:r>
          </w:p>
          <w:p w14:paraId="1CDCBD8F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873">
              <w:rPr>
                <w:rFonts w:ascii="Times New Roman" w:eastAsia="Times New Roman" w:hAnsi="Times New Roman" w:cs="Times New Roman"/>
              </w:rPr>
              <w:t>(отдел по потребительскому рынку и развитию предпринимательства администрации города Прокопьевска)</w:t>
            </w:r>
          </w:p>
        </w:tc>
        <w:tc>
          <w:tcPr>
            <w:tcW w:w="2494" w:type="dxa"/>
            <w:gridSpan w:val="2"/>
          </w:tcPr>
          <w:p w14:paraId="5B60D3A4" w14:textId="77777777" w:rsidR="002065CA" w:rsidRPr="00494873" w:rsidRDefault="002065CA" w:rsidP="00F408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продовольственные товары</w:t>
            </w:r>
          </w:p>
          <w:p w14:paraId="2CA4195D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(фрукты, овощи)</w:t>
            </w:r>
          </w:p>
        </w:tc>
        <w:tc>
          <w:tcPr>
            <w:tcW w:w="2072" w:type="dxa"/>
          </w:tcPr>
          <w:p w14:paraId="2E6DD602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ул. Оренбургская, д.8, район МКД</w:t>
            </w:r>
          </w:p>
          <w:p w14:paraId="46B7E0AB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1732E713" w14:textId="37A87C0F" w:rsidR="002065CA" w:rsidRPr="00494873" w:rsidRDefault="007101D9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center"/>
          </w:tcPr>
          <w:p w14:paraId="16D78D69" w14:textId="55AC1780" w:rsidR="002065CA" w:rsidRDefault="007101D9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065CA" w:rsidRPr="00195B28" w14:paraId="370B747F" w14:textId="77777777" w:rsidTr="0049497D">
        <w:trPr>
          <w:trHeight w:val="588"/>
        </w:trPr>
        <w:tc>
          <w:tcPr>
            <w:tcW w:w="536" w:type="dxa"/>
            <w:vAlign w:val="center"/>
          </w:tcPr>
          <w:p w14:paraId="736080E3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873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2269" w:type="dxa"/>
            <w:gridSpan w:val="2"/>
            <w:vMerge/>
            <w:vAlign w:val="center"/>
          </w:tcPr>
          <w:p w14:paraId="583D741B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4" w:type="dxa"/>
            <w:gridSpan w:val="2"/>
          </w:tcPr>
          <w:p w14:paraId="489C2286" w14:textId="77777777" w:rsidR="002065CA" w:rsidRPr="00494873" w:rsidRDefault="002065CA" w:rsidP="00F408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продовольственные товары</w:t>
            </w:r>
          </w:p>
          <w:p w14:paraId="28E54C0B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72" w:type="dxa"/>
          </w:tcPr>
          <w:p w14:paraId="7FA301E8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район</w:t>
            </w:r>
          </w:p>
          <w:p w14:paraId="2B8D1F2A" w14:textId="77777777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ул. Оренбургская</w:t>
            </w:r>
          </w:p>
          <w:p w14:paraId="5FF147BA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70DF16E3" w14:textId="319DF2DA" w:rsidR="0049497D" w:rsidRDefault="0049497D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  <w:p w14:paraId="4659909F" w14:textId="0E5869CA" w:rsidR="002065CA" w:rsidRPr="008D07EF" w:rsidRDefault="0049497D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97D">
              <w:rPr>
                <w:rFonts w:ascii="Times New Roman" w:eastAsia="Times New Roman" w:hAnsi="Times New Roman" w:cs="Times New Roman"/>
              </w:rPr>
              <w:t>после дополнительного согласования</w:t>
            </w:r>
          </w:p>
        </w:tc>
        <w:tc>
          <w:tcPr>
            <w:tcW w:w="1276" w:type="dxa"/>
            <w:vAlign w:val="center"/>
          </w:tcPr>
          <w:p w14:paraId="750E0CBC" w14:textId="2428F583" w:rsidR="002065CA" w:rsidRDefault="0049497D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065CA" w:rsidRPr="00195B28" w14:paraId="3F10981D" w14:textId="77777777" w:rsidTr="0049497D">
        <w:trPr>
          <w:trHeight w:val="588"/>
        </w:trPr>
        <w:tc>
          <w:tcPr>
            <w:tcW w:w="536" w:type="dxa"/>
            <w:vAlign w:val="center"/>
          </w:tcPr>
          <w:p w14:paraId="4D80EAB4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873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2269" w:type="dxa"/>
            <w:gridSpan w:val="2"/>
            <w:vMerge/>
            <w:vAlign w:val="center"/>
          </w:tcPr>
          <w:p w14:paraId="65B8C891" w14:textId="77777777" w:rsidR="002065CA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4" w:type="dxa"/>
            <w:gridSpan w:val="2"/>
          </w:tcPr>
          <w:p w14:paraId="7CF33FF5" w14:textId="77777777" w:rsidR="002065CA" w:rsidRPr="00494873" w:rsidRDefault="002065CA" w:rsidP="00F408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продовольственные товары</w:t>
            </w:r>
          </w:p>
          <w:p w14:paraId="1AE99FAE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72" w:type="dxa"/>
          </w:tcPr>
          <w:p w14:paraId="0F9F8B7D" w14:textId="37BD5913" w:rsidR="002065CA" w:rsidRPr="00494873" w:rsidRDefault="002065CA" w:rsidP="00F408A3">
            <w:pPr>
              <w:tabs>
                <w:tab w:val="left" w:pos="465"/>
                <w:tab w:val="center" w:pos="130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494873">
              <w:rPr>
                <w:rFonts w:ascii="Times New Roman" w:hAnsi="Times New Roman" w:cs="Times New Roman"/>
              </w:rPr>
              <w:t>район ул.</w:t>
            </w:r>
            <w:r w:rsidR="0049497D">
              <w:rPr>
                <w:rFonts w:ascii="Times New Roman" w:hAnsi="Times New Roman" w:cs="Times New Roman"/>
              </w:rPr>
              <w:t xml:space="preserve"> </w:t>
            </w:r>
            <w:bookmarkStart w:id="1" w:name="_GoBack"/>
            <w:bookmarkEnd w:id="1"/>
            <w:r w:rsidRPr="00494873">
              <w:rPr>
                <w:rFonts w:ascii="Times New Roman" w:hAnsi="Times New Roman" w:cs="Times New Roman"/>
              </w:rPr>
              <w:t>Проектная</w:t>
            </w:r>
          </w:p>
          <w:p w14:paraId="76B6F381" w14:textId="77777777" w:rsidR="002065CA" w:rsidRPr="00494873" w:rsidRDefault="002065CA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5AD75FE1" w14:textId="1D42BBBD" w:rsidR="0049497D" w:rsidRDefault="0049497D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  <w:p w14:paraId="63A8856F" w14:textId="137A6DEA" w:rsidR="002065CA" w:rsidRPr="00494873" w:rsidRDefault="0049497D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497D">
              <w:rPr>
                <w:rFonts w:ascii="Times New Roman" w:eastAsia="Times New Roman" w:hAnsi="Times New Roman" w:cs="Times New Roman"/>
              </w:rPr>
              <w:t>после дополнительного согласования</w:t>
            </w:r>
          </w:p>
        </w:tc>
        <w:tc>
          <w:tcPr>
            <w:tcW w:w="1276" w:type="dxa"/>
            <w:vAlign w:val="center"/>
          </w:tcPr>
          <w:p w14:paraId="5313F0FA" w14:textId="525F70BD" w:rsidR="002065CA" w:rsidRDefault="0049497D" w:rsidP="00F408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</w:tbl>
    <w:p w14:paraId="7FE2267C" w14:textId="77777777" w:rsidR="002065CA" w:rsidRPr="00C45C7E" w:rsidRDefault="002065CA" w:rsidP="003B1B3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sectPr w:rsidR="002065CA" w:rsidRPr="00C45C7E" w:rsidSect="000C0EFE">
      <w:pgSz w:w="11906" w:h="16838"/>
      <w:pgMar w:top="851" w:right="851" w:bottom="11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2E82C" w14:textId="77777777" w:rsidR="00AD5CD2" w:rsidRDefault="00AD5CD2" w:rsidP="00A705C4">
      <w:pPr>
        <w:spacing w:after="0" w:line="240" w:lineRule="auto"/>
      </w:pPr>
      <w:r>
        <w:separator/>
      </w:r>
    </w:p>
  </w:endnote>
  <w:endnote w:type="continuationSeparator" w:id="0">
    <w:p w14:paraId="5D472BFE" w14:textId="77777777" w:rsidR="00AD5CD2" w:rsidRDefault="00AD5CD2" w:rsidP="00A70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DCB33" w14:textId="77777777" w:rsidR="00AD5CD2" w:rsidRDefault="00AD5CD2" w:rsidP="00A705C4">
      <w:pPr>
        <w:spacing w:after="0" w:line="240" w:lineRule="auto"/>
      </w:pPr>
      <w:r>
        <w:separator/>
      </w:r>
    </w:p>
  </w:footnote>
  <w:footnote w:type="continuationSeparator" w:id="0">
    <w:p w14:paraId="7AB1B37A" w14:textId="77777777" w:rsidR="00AD5CD2" w:rsidRDefault="00AD5CD2" w:rsidP="00A705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C7E"/>
    <w:rsid w:val="000123A5"/>
    <w:rsid w:val="00056D2E"/>
    <w:rsid w:val="00063276"/>
    <w:rsid w:val="00072A08"/>
    <w:rsid w:val="00086C56"/>
    <w:rsid w:val="000C0EFE"/>
    <w:rsid w:val="000F1D8B"/>
    <w:rsid w:val="00111EDD"/>
    <w:rsid w:val="00153564"/>
    <w:rsid w:val="0016132F"/>
    <w:rsid w:val="001B3B9B"/>
    <w:rsid w:val="001D00AE"/>
    <w:rsid w:val="001D67F5"/>
    <w:rsid w:val="0020402B"/>
    <w:rsid w:val="002065CA"/>
    <w:rsid w:val="00221144"/>
    <w:rsid w:val="00232FFC"/>
    <w:rsid w:val="0028308D"/>
    <w:rsid w:val="002C6C75"/>
    <w:rsid w:val="00327B76"/>
    <w:rsid w:val="00343959"/>
    <w:rsid w:val="003448C5"/>
    <w:rsid w:val="003853AF"/>
    <w:rsid w:val="003B19D3"/>
    <w:rsid w:val="003B1B32"/>
    <w:rsid w:val="003B2F50"/>
    <w:rsid w:val="003D2876"/>
    <w:rsid w:val="003E24C8"/>
    <w:rsid w:val="0043336B"/>
    <w:rsid w:val="00443F65"/>
    <w:rsid w:val="004711E7"/>
    <w:rsid w:val="0049497D"/>
    <w:rsid w:val="00495601"/>
    <w:rsid w:val="004A2B56"/>
    <w:rsid w:val="004A72A4"/>
    <w:rsid w:val="004B0CA3"/>
    <w:rsid w:val="004C460B"/>
    <w:rsid w:val="004D4639"/>
    <w:rsid w:val="004D660C"/>
    <w:rsid w:val="0050212D"/>
    <w:rsid w:val="00503515"/>
    <w:rsid w:val="00505349"/>
    <w:rsid w:val="0050756E"/>
    <w:rsid w:val="00511404"/>
    <w:rsid w:val="0052448B"/>
    <w:rsid w:val="00527414"/>
    <w:rsid w:val="005553CC"/>
    <w:rsid w:val="00565251"/>
    <w:rsid w:val="00582BB4"/>
    <w:rsid w:val="00592BAA"/>
    <w:rsid w:val="005E1DAA"/>
    <w:rsid w:val="005E2FFE"/>
    <w:rsid w:val="005E734E"/>
    <w:rsid w:val="0060279B"/>
    <w:rsid w:val="006073A1"/>
    <w:rsid w:val="0062761C"/>
    <w:rsid w:val="006421CE"/>
    <w:rsid w:val="006925CA"/>
    <w:rsid w:val="006E147A"/>
    <w:rsid w:val="006F3EE9"/>
    <w:rsid w:val="00703082"/>
    <w:rsid w:val="007069E7"/>
    <w:rsid w:val="007101D9"/>
    <w:rsid w:val="007378FE"/>
    <w:rsid w:val="00744EDE"/>
    <w:rsid w:val="00775B7C"/>
    <w:rsid w:val="007A364A"/>
    <w:rsid w:val="007C37E1"/>
    <w:rsid w:val="007E166D"/>
    <w:rsid w:val="00804AAB"/>
    <w:rsid w:val="00831B4D"/>
    <w:rsid w:val="00865590"/>
    <w:rsid w:val="008721BB"/>
    <w:rsid w:val="008C3F86"/>
    <w:rsid w:val="008D07EF"/>
    <w:rsid w:val="008E1AFE"/>
    <w:rsid w:val="008E217F"/>
    <w:rsid w:val="008F7B74"/>
    <w:rsid w:val="009D1863"/>
    <w:rsid w:val="009E4B27"/>
    <w:rsid w:val="009F1F7B"/>
    <w:rsid w:val="00A15B70"/>
    <w:rsid w:val="00A5374F"/>
    <w:rsid w:val="00A56A57"/>
    <w:rsid w:val="00A705C4"/>
    <w:rsid w:val="00A805FB"/>
    <w:rsid w:val="00A83C00"/>
    <w:rsid w:val="00A973FF"/>
    <w:rsid w:val="00AD5CD2"/>
    <w:rsid w:val="00AE02C9"/>
    <w:rsid w:val="00AE5E78"/>
    <w:rsid w:val="00AF3D58"/>
    <w:rsid w:val="00B44D20"/>
    <w:rsid w:val="00B50A57"/>
    <w:rsid w:val="00B54A56"/>
    <w:rsid w:val="00B54FAD"/>
    <w:rsid w:val="00B610F7"/>
    <w:rsid w:val="00B73C01"/>
    <w:rsid w:val="00BF52D4"/>
    <w:rsid w:val="00C011FA"/>
    <w:rsid w:val="00C13D39"/>
    <w:rsid w:val="00C1440E"/>
    <w:rsid w:val="00C406BC"/>
    <w:rsid w:val="00C45C7E"/>
    <w:rsid w:val="00C62857"/>
    <w:rsid w:val="00C75A4F"/>
    <w:rsid w:val="00C840E4"/>
    <w:rsid w:val="00C97F8F"/>
    <w:rsid w:val="00CF5C64"/>
    <w:rsid w:val="00D10BF6"/>
    <w:rsid w:val="00D20F79"/>
    <w:rsid w:val="00D3499D"/>
    <w:rsid w:val="00D51B07"/>
    <w:rsid w:val="00D7363C"/>
    <w:rsid w:val="00D748D4"/>
    <w:rsid w:val="00D776CB"/>
    <w:rsid w:val="00D80686"/>
    <w:rsid w:val="00DA17E0"/>
    <w:rsid w:val="00E172D2"/>
    <w:rsid w:val="00E315C9"/>
    <w:rsid w:val="00E37E09"/>
    <w:rsid w:val="00E37E91"/>
    <w:rsid w:val="00E45BFB"/>
    <w:rsid w:val="00E8134E"/>
    <w:rsid w:val="00EA27B1"/>
    <w:rsid w:val="00ED4049"/>
    <w:rsid w:val="00EF02B8"/>
    <w:rsid w:val="00F02122"/>
    <w:rsid w:val="00F104BC"/>
    <w:rsid w:val="00F733DA"/>
    <w:rsid w:val="00FB775D"/>
    <w:rsid w:val="00FC432E"/>
    <w:rsid w:val="00FE2294"/>
    <w:rsid w:val="00FE4F4B"/>
    <w:rsid w:val="00FE653D"/>
    <w:rsid w:val="00FE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93BC6"/>
  <w15:docId w15:val="{31E755A1-840F-4C6A-8BC0-B8307F20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2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C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 Indent"/>
    <w:basedOn w:val="a"/>
    <w:link w:val="a5"/>
    <w:rsid w:val="00A15B7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15B70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A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27B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70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05C4"/>
  </w:style>
  <w:style w:type="paragraph" w:styleId="aa">
    <w:name w:val="footer"/>
    <w:basedOn w:val="a"/>
    <w:link w:val="ab"/>
    <w:uiPriority w:val="99"/>
    <w:unhideWhenUsed/>
    <w:rsid w:val="00A70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Романькова</dc:creator>
  <cp:lastModifiedBy>Мурашова Ольга Александровна</cp:lastModifiedBy>
  <cp:revision>27</cp:revision>
  <cp:lastPrinted>2025-02-20T04:34:00Z</cp:lastPrinted>
  <dcterms:created xsi:type="dcterms:W3CDTF">2024-07-15T02:02:00Z</dcterms:created>
  <dcterms:modified xsi:type="dcterms:W3CDTF">2025-10-02T04:14:00Z</dcterms:modified>
</cp:coreProperties>
</file>